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53FF" w14:textId="6C4F45D8" w:rsidR="00FD2606" w:rsidRPr="00FD2606" w:rsidRDefault="00FD2606" w:rsidP="00FD2606">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14:ligatures w14:val="none"/>
        </w:rPr>
      </w:pPr>
      <w:r>
        <w:rPr>
          <w:rFonts w:ascii="Arial" w:eastAsia="Times New Roman" w:hAnsi="Arial" w:cs="Arial"/>
          <w:b/>
          <w:bCs/>
          <w:color w:val="222222"/>
          <w:kern w:val="0"/>
          <w:sz w:val="27"/>
          <w:szCs w:val="27"/>
          <w14:ligatures w14:val="none"/>
        </w:rPr>
        <w:t xml:space="preserve">September 2025 </w:t>
      </w:r>
      <w:r w:rsidRPr="00FD2606">
        <w:rPr>
          <w:rFonts w:ascii="Arial" w:eastAsia="Times New Roman" w:hAnsi="Arial" w:cs="Arial"/>
          <w:b/>
          <w:bCs/>
          <w:color w:val="222222"/>
          <w:kern w:val="0"/>
          <w:sz w:val="27"/>
          <w:szCs w:val="27"/>
          <w14:ligatures w14:val="none"/>
        </w:rPr>
        <w:t>Meeting Minutes Summary</w:t>
      </w:r>
    </w:p>
    <w:p w14:paraId="320A4184" w14:textId="77777777" w:rsidR="00FD2606" w:rsidRPr="00FD2606" w:rsidRDefault="00FD2606" w:rsidP="00FD260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This document summarizes the key points, actions, and decisions from a Men's Golf Association (MGA) meeting. The discussion focused on financial transparency, tournament planning, club policy, and future initiatives.</w:t>
      </w:r>
    </w:p>
    <w:p w14:paraId="4E8043A9" w14:textId="77777777" w:rsidR="00FD2606" w:rsidRPr="00FD2606" w:rsidRDefault="00FD2606" w:rsidP="00FD2606">
      <w:pPr>
        <w:spacing w:after="0" w:line="240" w:lineRule="auto"/>
        <w:rPr>
          <w:rFonts w:ascii="Arial" w:eastAsia="Times New Roman" w:hAnsi="Arial" w:cs="Arial"/>
          <w:kern w:val="0"/>
          <w14:ligatures w14:val="none"/>
        </w:rPr>
      </w:pPr>
      <w:r w:rsidRPr="00FD2606">
        <w:rPr>
          <w:rFonts w:ascii="Times New Roman" w:eastAsia="Times New Roman" w:hAnsi="Times New Roman" w:cs="Times New Roman"/>
          <w:kern w:val="0"/>
          <w14:ligatures w14:val="none"/>
        </w:rPr>
        <w:pict w14:anchorId="55456421">
          <v:rect id="_x0000_i1025" style="width:0;height:1.5pt" o:hralign="center" o:hrstd="t" o:hr="t" fillcolor="#a0a0a0" stroked="f"/>
        </w:pict>
      </w:r>
    </w:p>
    <w:p w14:paraId="29B09B03" w14:textId="77777777" w:rsidR="00FD2606" w:rsidRPr="00FD2606" w:rsidRDefault="00FD2606" w:rsidP="00FD2606">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14:ligatures w14:val="none"/>
        </w:rPr>
      </w:pPr>
      <w:r w:rsidRPr="00FD2606">
        <w:rPr>
          <w:rFonts w:ascii="Arial" w:eastAsia="Times New Roman" w:hAnsi="Arial" w:cs="Arial"/>
          <w:b/>
          <w:bCs/>
          <w:color w:val="222222"/>
          <w:kern w:val="0"/>
          <w:sz w:val="27"/>
          <w:szCs w:val="27"/>
          <w14:ligatures w14:val="none"/>
        </w:rPr>
        <w:t>Key Actions and Decisions</w:t>
      </w:r>
    </w:p>
    <w:p w14:paraId="77379C27"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Reading of previous minutes: </w:t>
      </w:r>
      <w:r w:rsidRPr="00FD2606">
        <w:rPr>
          <w:rFonts w:ascii="Arial" w:eastAsia="Times New Roman" w:hAnsi="Arial" w:cs="Arial"/>
          <w:color w:val="222222"/>
          <w:kern w:val="0"/>
          <w14:ligatures w14:val="none"/>
        </w:rPr>
        <w:t>Waived</w:t>
      </w:r>
    </w:p>
    <w:p w14:paraId="2B6E6ABF"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Financial Report:</w:t>
      </w:r>
      <w:r w:rsidRPr="00FD2606">
        <w:rPr>
          <w:rFonts w:ascii="Arial" w:eastAsia="Times New Roman" w:hAnsi="Arial" w:cs="Arial"/>
          <w:color w:val="222222"/>
          <w:kern w:val="0"/>
          <w14:ligatures w14:val="none"/>
        </w:rPr>
        <w:t> The treasurer's report was approved. The group will follow up with the club's pro to get a clearer, itemized breakdown of food and beverage costs for tournaments.</w:t>
      </w:r>
    </w:p>
    <w:p w14:paraId="4601EE7D"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Tournament Schedule:</w:t>
      </w:r>
      <w:r w:rsidRPr="00FD2606">
        <w:rPr>
          <w:rFonts w:ascii="Arial" w:eastAsia="Times New Roman" w:hAnsi="Arial" w:cs="Arial"/>
          <w:color w:val="222222"/>
          <w:kern w:val="0"/>
          <w14:ligatures w14:val="none"/>
        </w:rPr>
        <w:t> The board confirmed the upcoming tournament schedule, including the </w:t>
      </w:r>
      <w:r w:rsidRPr="00FD2606">
        <w:rPr>
          <w:rFonts w:ascii="Arial" w:eastAsia="Times New Roman" w:hAnsi="Arial" w:cs="Arial"/>
          <w:b/>
          <w:bCs/>
          <w:color w:val="222222"/>
          <w:kern w:val="0"/>
          <w14:ligatures w14:val="none"/>
        </w:rPr>
        <w:t>ABCD tournament in November</w:t>
      </w:r>
      <w:r w:rsidRPr="00FD2606">
        <w:rPr>
          <w:rFonts w:ascii="Arial" w:eastAsia="Times New Roman" w:hAnsi="Arial" w:cs="Arial"/>
          <w:color w:val="222222"/>
          <w:kern w:val="0"/>
          <w14:ligatures w14:val="none"/>
        </w:rPr>
        <w:t>, for which a flyer will be created and distributed.</w:t>
      </w:r>
    </w:p>
    <w:p w14:paraId="532707BA"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Scoring Format:</w:t>
      </w:r>
      <w:r w:rsidRPr="00FD2606">
        <w:rPr>
          <w:rFonts w:ascii="Arial" w:eastAsia="Times New Roman" w:hAnsi="Arial" w:cs="Arial"/>
          <w:color w:val="222222"/>
          <w:kern w:val="0"/>
          <w14:ligatures w14:val="none"/>
        </w:rPr>
        <w:t> For the next tournament, the board voted to keep the current Stableford scoring format. Minus points for double bogey or worse will not be used.   Cold cuts option was agreed for food.</w:t>
      </w:r>
    </w:p>
    <w:p w14:paraId="1B604E01"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Board Elections:</w:t>
      </w:r>
      <w:r w:rsidRPr="00FD2606">
        <w:rPr>
          <w:rFonts w:ascii="Arial" w:eastAsia="Times New Roman" w:hAnsi="Arial" w:cs="Arial"/>
          <w:color w:val="222222"/>
          <w:kern w:val="0"/>
          <w14:ligatures w14:val="none"/>
        </w:rPr>
        <w:t> A call for nominations for the MGA board will go out to the general membership in October.</w:t>
      </w:r>
    </w:p>
    <w:p w14:paraId="589D3143"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Club Policy:</w:t>
      </w:r>
      <w:r w:rsidRPr="00FD2606">
        <w:rPr>
          <w:rFonts w:ascii="Arial" w:eastAsia="Times New Roman" w:hAnsi="Arial" w:cs="Arial"/>
          <w:color w:val="222222"/>
          <w:kern w:val="0"/>
          <w14:ligatures w14:val="none"/>
        </w:rPr>
        <w:t> The group discussed several club-level changes:</w:t>
      </w:r>
    </w:p>
    <w:p w14:paraId="2177BA53" w14:textId="77777777" w:rsidR="00FD2606" w:rsidRPr="00FD2606" w:rsidRDefault="00FD2606" w:rsidP="00FD2606">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The </w:t>
      </w:r>
      <w:r w:rsidRPr="00FD2606">
        <w:rPr>
          <w:rFonts w:ascii="Arial" w:eastAsia="Times New Roman" w:hAnsi="Arial" w:cs="Arial"/>
          <w:b/>
          <w:bCs/>
          <w:color w:val="222222"/>
          <w:kern w:val="0"/>
          <w14:ligatures w14:val="none"/>
        </w:rPr>
        <w:t>driving range mats</w:t>
      </w:r>
      <w:r w:rsidRPr="00FD2606">
        <w:rPr>
          <w:rFonts w:ascii="Arial" w:eastAsia="Times New Roman" w:hAnsi="Arial" w:cs="Arial"/>
          <w:color w:val="222222"/>
          <w:kern w:val="0"/>
          <w14:ligatures w14:val="none"/>
        </w:rPr>
        <w:t> will be replaced 22nd - 23rd September. The front range will be closed for a period during this process.  Front range should be open for Stableford tournament</w:t>
      </w:r>
    </w:p>
    <w:p w14:paraId="0933B39C" w14:textId="77777777" w:rsidR="00FD2606" w:rsidRPr="00FD2606" w:rsidRDefault="00FD2606" w:rsidP="00FD2606">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A new </w:t>
      </w:r>
      <w:r w:rsidRPr="00FD2606">
        <w:rPr>
          <w:rFonts w:ascii="Arial" w:eastAsia="Times New Roman" w:hAnsi="Arial" w:cs="Arial"/>
          <w:b/>
          <w:bCs/>
          <w:color w:val="222222"/>
          <w:kern w:val="0"/>
          <w14:ligatures w14:val="none"/>
        </w:rPr>
        <w:t>outdoor bar</w:t>
      </w:r>
      <w:r w:rsidRPr="00FD2606">
        <w:rPr>
          <w:rFonts w:ascii="Arial" w:eastAsia="Times New Roman" w:hAnsi="Arial" w:cs="Arial"/>
          <w:color w:val="222222"/>
          <w:kern w:val="0"/>
          <w14:ligatures w14:val="none"/>
        </w:rPr>
        <w:t> and new </w:t>
      </w:r>
      <w:r w:rsidRPr="00FD2606">
        <w:rPr>
          <w:rFonts w:ascii="Arial" w:eastAsia="Times New Roman" w:hAnsi="Arial" w:cs="Arial"/>
          <w:b/>
          <w:bCs/>
          <w:color w:val="222222"/>
          <w:kern w:val="0"/>
          <w14:ligatures w14:val="none"/>
        </w:rPr>
        <w:t>TVs</w:t>
      </w:r>
      <w:r w:rsidRPr="00FD2606">
        <w:rPr>
          <w:rFonts w:ascii="Arial" w:eastAsia="Times New Roman" w:hAnsi="Arial" w:cs="Arial"/>
          <w:color w:val="222222"/>
          <w:kern w:val="0"/>
          <w14:ligatures w14:val="none"/>
        </w:rPr>
        <w:t> are being installed on the back patio - will open in time for member guest</w:t>
      </w:r>
    </w:p>
    <w:p w14:paraId="1F7E16A7" w14:textId="77777777" w:rsidR="00FD2606" w:rsidRPr="00FD2606" w:rsidRDefault="00FD2606" w:rsidP="00FD2606">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Member numbers at around </w:t>
      </w:r>
      <w:r w:rsidRPr="00FD2606">
        <w:rPr>
          <w:rFonts w:ascii="Arial" w:eastAsia="Times New Roman" w:hAnsi="Arial" w:cs="Arial"/>
          <w:b/>
          <w:bCs/>
          <w:color w:val="222222"/>
          <w:kern w:val="0"/>
          <w14:ligatures w14:val="none"/>
        </w:rPr>
        <w:t>485/490</w:t>
      </w:r>
      <w:r w:rsidRPr="00FD2606">
        <w:rPr>
          <w:rFonts w:ascii="Arial" w:eastAsia="Times New Roman" w:hAnsi="Arial" w:cs="Arial"/>
          <w:color w:val="222222"/>
          <w:kern w:val="0"/>
          <w14:ligatures w14:val="none"/>
        </w:rPr>
        <w:t> - would close off week day memberships before shutting down full memberships</w:t>
      </w:r>
    </w:p>
    <w:p w14:paraId="4337DA3C" w14:textId="77777777" w:rsidR="00FD2606" w:rsidRPr="00FD2606" w:rsidRDefault="00FD2606" w:rsidP="00FD2606">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The board confirmed that </w:t>
      </w:r>
      <w:r w:rsidRPr="00FD2606">
        <w:rPr>
          <w:rFonts w:ascii="Arial" w:eastAsia="Times New Roman" w:hAnsi="Arial" w:cs="Arial"/>
          <w:b/>
          <w:bCs/>
          <w:color w:val="222222"/>
          <w:kern w:val="0"/>
          <w14:ligatures w14:val="none"/>
        </w:rPr>
        <w:t>participation points</w:t>
      </w:r>
      <w:r w:rsidRPr="00FD2606">
        <w:rPr>
          <w:rFonts w:ascii="Arial" w:eastAsia="Times New Roman" w:hAnsi="Arial" w:cs="Arial"/>
          <w:color w:val="222222"/>
          <w:kern w:val="0"/>
          <w14:ligatures w14:val="none"/>
        </w:rPr>
        <w:t> will be awarded for both the </w:t>
      </w:r>
      <w:r w:rsidRPr="00FD2606">
        <w:rPr>
          <w:rFonts w:ascii="Arial" w:eastAsia="Times New Roman" w:hAnsi="Arial" w:cs="Arial"/>
          <w:b/>
          <w:bCs/>
          <w:color w:val="222222"/>
          <w:kern w:val="0"/>
          <w14:ligatures w14:val="none"/>
        </w:rPr>
        <w:t>Member-Guest and Club Championship</w:t>
      </w:r>
      <w:r w:rsidRPr="00FD2606">
        <w:rPr>
          <w:rFonts w:ascii="Arial" w:eastAsia="Times New Roman" w:hAnsi="Arial" w:cs="Arial"/>
          <w:color w:val="222222"/>
          <w:kern w:val="0"/>
          <w14:ligatures w14:val="none"/>
        </w:rPr>
        <w:t> tournaments to encourage more MGA members to play.</w:t>
      </w:r>
    </w:p>
    <w:p w14:paraId="50BC1A45"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Feedback on Dolls and Guys: </w:t>
      </w:r>
      <w:r w:rsidRPr="00FD2606">
        <w:rPr>
          <w:rFonts w:ascii="Arial" w:eastAsia="Times New Roman" w:hAnsi="Arial" w:cs="Arial"/>
          <w:color w:val="222222"/>
          <w:kern w:val="0"/>
          <w14:ligatures w14:val="none"/>
        </w:rPr>
        <w:t>Par 3's should not be shamble and each player plays own ball.  To do this, minimal number of drives used would need to be removed.</w:t>
      </w:r>
    </w:p>
    <w:p w14:paraId="5B48A72D" w14:textId="77777777" w:rsidR="00FD2606" w:rsidRPr="00FD2606" w:rsidRDefault="00FD2606" w:rsidP="00FD260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Sponsorships:</w:t>
      </w:r>
      <w:r w:rsidRPr="00FD2606">
        <w:rPr>
          <w:rFonts w:ascii="Arial" w:eastAsia="Times New Roman" w:hAnsi="Arial" w:cs="Arial"/>
          <w:color w:val="222222"/>
          <w:kern w:val="0"/>
          <w14:ligatures w14:val="none"/>
        </w:rPr>
        <w:t> The board is considering two sponsorship opportunities:</w:t>
      </w:r>
    </w:p>
    <w:p w14:paraId="0D424896" w14:textId="77777777" w:rsidR="00FD2606" w:rsidRPr="00FD2606" w:rsidRDefault="00FD2606" w:rsidP="00FD2606">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A local business wants to sponsor the MGA for </w:t>
      </w:r>
      <w:r w:rsidRPr="00FD2606">
        <w:rPr>
          <w:rFonts w:ascii="Arial" w:eastAsia="Times New Roman" w:hAnsi="Arial" w:cs="Arial"/>
          <w:b/>
          <w:bCs/>
          <w:color w:val="222222"/>
          <w:kern w:val="0"/>
          <w14:ligatures w14:val="none"/>
        </w:rPr>
        <w:t>$1,000</w:t>
      </w:r>
      <w:r w:rsidRPr="00FD2606">
        <w:rPr>
          <w:rFonts w:ascii="Arial" w:eastAsia="Times New Roman" w:hAnsi="Arial" w:cs="Arial"/>
          <w:color w:val="222222"/>
          <w:kern w:val="0"/>
          <w14:ligatures w14:val="none"/>
        </w:rPr>
        <w:t> in exchange for signage at tournaments and on scorecards.</w:t>
      </w:r>
    </w:p>
    <w:p w14:paraId="42E750CC" w14:textId="77777777" w:rsidR="00FD2606" w:rsidRPr="00FD2606" w:rsidRDefault="00FD2606" w:rsidP="00FD2606">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14:ligatures w14:val="none"/>
        </w:rPr>
      </w:pPr>
      <w:r w:rsidRPr="00FD2606">
        <w:rPr>
          <w:rFonts w:ascii="Arial" w:eastAsia="Times New Roman" w:hAnsi="Arial" w:cs="Arial"/>
          <w:color w:val="222222"/>
          <w:kern w:val="0"/>
          <w14:ligatures w14:val="none"/>
        </w:rPr>
        <w:t>The MGA was asked to sponsor a </w:t>
      </w:r>
      <w:r w:rsidRPr="00FD2606">
        <w:rPr>
          <w:rFonts w:ascii="Arial" w:eastAsia="Times New Roman" w:hAnsi="Arial" w:cs="Arial"/>
          <w:b/>
          <w:bCs/>
          <w:color w:val="222222"/>
          <w:kern w:val="0"/>
          <w14:ligatures w14:val="none"/>
        </w:rPr>
        <w:t>keg of beer</w:t>
      </w:r>
      <w:r w:rsidRPr="00FD2606">
        <w:rPr>
          <w:rFonts w:ascii="Arial" w:eastAsia="Times New Roman" w:hAnsi="Arial" w:cs="Arial"/>
          <w:color w:val="222222"/>
          <w:kern w:val="0"/>
          <w14:ligatures w14:val="none"/>
        </w:rPr>
        <w:t> for the Member-Guest tournament. </w:t>
      </w:r>
    </w:p>
    <w:p w14:paraId="3F1385B1" w14:textId="77777777" w:rsidR="00FD2606" w:rsidRPr="00FD2606" w:rsidRDefault="00FD2606" w:rsidP="00FD2606">
      <w:pPr>
        <w:spacing w:after="0" w:line="240" w:lineRule="auto"/>
        <w:rPr>
          <w:rFonts w:ascii="Arial" w:eastAsia="Times New Roman" w:hAnsi="Arial" w:cs="Arial"/>
          <w:kern w:val="0"/>
          <w14:ligatures w14:val="none"/>
        </w:rPr>
      </w:pPr>
      <w:r w:rsidRPr="00FD2606">
        <w:rPr>
          <w:rFonts w:ascii="Times New Roman" w:eastAsia="Times New Roman" w:hAnsi="Times New Roman" w:cs="Times New Roman"/>
          <w:kern w:val="0"/>
          <w14:ligatures w14:val="none"/>
        </w:rPr>
        <w:pict w14:anchorId="621F231F">
          <v:rect id="_x0000_i1026" style="width:0;height:1.5pt" o:hralign="center" o:hrstd="t" o:hr="t" fillcolor="#a0a0a0" stroked="f"/>
        </w:pict>
      </w:r>
    </w:p>
    <w:p w14:paraId="6AFC9A22" w14:textId="77777777" w:rsidR="00FD2606" w:rsidRPr="00FD2606" w:rsidRDefault="00FD2606" w:rsidP="00FD2606">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14:ligatures w14:val="none"/>
        </w:rPr>
      </w:pPr>
      <w:r w:rsidRPr="00FD2606">
        <w:rPr>
          <w:rFonts w:ascii="Arial" w:eastAsia="Times New Roman" w:hAnsi="Arial" w:cs="Arial"/>
          <w:b/>
          <w:bCs/>
          <w:color w:val="222222"/>
          <w:kern w:val="0"/>
          <w:sz w:val="27"/>
          <w:szCs w:val="27"/>
          <w14:ligatures w14:val="none"/>
        </w:rPr>
        <w:t>Points Still Needing to be Resolved</w:t>
      </w:r>
    </w:p>
    <w:p w14:paraId="77B20B73" w14:textId="77777777"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lastRenderedPageBreak/>
        <w:t>Outstanding Dues:</w:t>
      </w:r>
      <w:r w:rsidRPr="00FD2606">
        <w:rPr>
          <w:rFonts w:ascii="Arial" w:eastAsia="Times New Roman" w:hAnsi="Arial" w:cs="Arial"/>
          <w:color w:val="222222"/>
          <w:kern w:val="0"/>
          <w14:ligatures w14:val="none"/>
        </w:rPr>
        <w:t> The club owes the MGA a </w:t>
      </w:r>
      <w:r w:rsidRPr="00FD2606">
        <w:rPr>
          <w:rFonts w:ascii="Arial" w:eastAsia="Times New Roman" w:hAnsi="Arial" w:cs="Arial"/>
          <w:b/>
          <w:bCs/>
          <w:color w:val="222222"/>
          <w:kern w:val="0"/>
          <w14:ligatures w14:val="none"/>
        </w:rPr>
        <w:t>true-up check</w:t>
      </w:r>
      <w:r w:rsidRPr="00FD2606">
        <w:rPr>
          <w:rFonts w:ascii="Arial" w:eastAsia="Times New Roman" w:hAnsi="Arial" w:cs="Arial"/>
          <w:color w:val="222222"/>
          <w:kern w:val="0"/>
          <w14:ligatures w14:val="none"/>
        </w:rPr>
        <w:t> for new member dues collected since the last payment. The treasurer needs to work with club management to get an accurate count and collect the money owed.  Still need to resolve Eric Thiry as not getting notifications.</w:t>
      </w:r>
    </w:p>
    <w:p w14:paraId="046E39C9" w14:textId="77777777"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Food and Cost:</w:t>
      </w:r>
      <w:r w:rsidRPr="00FD2606">
        <w:rPr>
          <w:rFonts w:ascii="Arial" w:eastAsia="Times New Roman" w:hAnsi="Arial" w:cs="Arial"/>
          <w:color w:val="222222"/>
          <w:kern w:val="0"/>
          <w14:ligatures w14:val="none"/>
        </w:rPr>
        <w:t> The group needs to decide on the food going forwards and is considering negotiating better pricing with the club.  Currently we have buffer pricing which includes a 22% tip</w:t>
      </w:r>
    </w:p>
    <w:p w14:paraId="13AB8301" w14:textId="76A1D715"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Stableford Tournament Flights</w:t>
      </w:r>
      <w:r w:rsidRPr="00FD2606">
        <w:rPr>
          <w:rFonts w:ascii="Arial" w:eastAsia="Times New Roman" w:hAnsi="Arial" w:cs="Arial"/>
          <w:color w:val="222222"/>
          <w:kern w:val="0"/>
          <w14:ligatures w14:val="none"/>
        </w:rPr>
        <w:t xml:space="preserve">:  Needs to be decided before the tournament.  Should be between 10 and 12 based on previous </w:t>
      </w:r>
      <w:r w:rsidR="00AB1B54" w:rsidRPr="00FD2606">
        <w:rPr>
          <w:rFonts w:ascii="Arial" w:eastAsia="Times New Roman" w:hAnsi="Arial" w:cs="Arial"/>
          <w:color w:val="222222"/>
          <w:kern w:val="0"/>
          <w14:ligatures w14:val="none"/>
        </w:rPr>
        <w:t>year’s</w:t>
      </w:r>
      <w:r w:rsidRPr="00FD2606">
        <w:rPr>
          <w:rFonts w:ascii="Arial" w:eastAsia="Times New Roman" w:hAnsi="Arial" w:cs="Arial"/>
          <w:color w:val="222222"/>
          <w:kern w:val="0"/>
          <w14:ligatures w14:val="none"/>
        </w:rPr>
        <w:t xml:space="preserve"> numbers</w:t>
      </w:r>
    </w:p>
    <w:p w14:paraId="35CD6C92" w14:textId="77777777"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ABCD Tournament Format:</w:t>
      </w:r>
      <w:r w:rsidRPr="00FD2606">
        <w:rPr>
          <w:rFonts w:ascii="Arial" w:eastAsia="Times New Roman" w:hAnsi="Arial" w:cs="Arial"/>
          <w:color w:val="222222"/>
          <w:kern w:val="0"/>
          <w14:ligatures w14:val="none"/>
        </w:rPr>
        <w:t> The board needs to vote on whether to use a </w:t>
      </w:r>
      <w:r w:rsidRPr="00FD2606">
        <w:rPr>
          <w:rFonts w:ascii="Arial" w:eastAsia="Times New Roman" w:hAnsi="Arial" w:cs="Arial"/>
          <w:b/>
          <w:bCs/>
          <w:color w:val="222222"/>
          <w:kern w:val="0"/>
          <w14:ligatures w14:val="none"/>
        </w:rPr>
        <w:t>choker format</w:t>
      </w:r>
      <w:r w:rsidRPr="00FD2606">
        <w:rPr>
          <w:rFonts w:ascii="Arial" w:eastAsia="Times New Roman" w:hAnsi="Arial" w:cs="Arial"/>
          <w:color w:val="222222"/>
          <w:kern w:val="0"/>
          <w14:ligatures w14:val="none"/>
        </w:rPr>
        <w:t> or a standard </w:t>
      </w:r>
      <w:r w:rsidRPr="00FD2606">
        <w:rPr>
          <w:rFonts w:ascii="Arial" w:eastAsia="Times New Roman" w:hAnsi="Arial" w:cs="Arial"/>
          <w:b/>
          <w:bCs/>
          <w:color w:val="222222"/>
          <w:kern w:val="0"/>
          <w14:ligatures w14:val="none"/>
        </w:rPr>
        <w:t>scramble format</w:t>
      </w:r>
      <w:r w:rsidRPr="00FD2606">
        <w:rPr>
          <w:rFonts w:ascii="Arial" w:eastAsia="Times New Roman" w:hAnsi="Arial" w:cs="Arial"/>
          <w:color w:val="222222"/>
          <w:kern w:val="0"/>
          <w14:ligatures w14:val="none"/>
        </w:rPr>
        <w:t> for the November ABCD tournament.  No flights.</w:t>
      </w:r>
    </w:p>
    <w:p w14:paraId="24CAE127" w14:textId="77777777"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Guys and Dolls:</w:t>
      </w:r>
      <w:r w:rsidRPr="00FD2606">
        <w:rPr>
          <w:rFonts w:ascii="Arial" w:eastAsia="Times New Roman" w:hAnsi="Arial" w:cs="Arial"/>
          <w:color w:val="222222"/>
          <w:kern w:val="0"/>
          <w14:ligatures w14:val="none"/>
        </w:rPr>
        <w:t> Next year need to decide on format and if we allow spouses to play together again</w:t>
      </w:r>
    </w:p>
    <w:p w14:paraId="162C4CEB" w14:textId="77777777"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Member-Guest Logistics:</w:t>
      </w:r>
      <w:r w:rsidRPr="00FD2606">
        <w:rPr>
          <w:rFonts w:ascii="Arial" w:eastAsia="Times New Roman" w:hAnsi="Arial" w:cs="Arial"/>
          <w:color w:val="222222"/>
          <w:kern w:val="0"/>
          <w14:ligatures w14:val="none"/>
        </w:rPr>
        <w:t> The board agreed that matches during the Member-Guest tournament should be played on the same nine holes to ensure a consistent handicap. This will be discussed this with club management.  Spot open for one more team.  Need confirm MGA sponsorship of Keg or not before the event.</w:t>
      </w:r>
    </w:p>
    <w:p w14:paraId="3C8F8C3E" w14:textId="77777777"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Sponsorship Votes:</w:t>
      </w:r>
      <w:r w:rsidRPr="00FD2606">
        <w:rPr>
          <w:rFonts w:ascii="Arial" w:eastAsia="Times New Roman" w:hAnsi="Arial" w:cs="Arial"/>
          <w:color w:val="222222"/>
          <w:kern w:val="0"/>
          <w14:ligatures w14:val="none"/>
        </w:rPr>
        <w:t> The board needs to vote on the proposed sponsorships. The group also wants to get a final price for the keg to make an informed decision.</w:t>
      </w:r>
    </w:p>
    <w:p w14:paraId="6A03FB31" w14:textId="384895E0"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Course closed day</w:t>
      </w:r>
      <w:r w:rsidRPr="00FD2606">
        <w:rPr>
          <w:rFonts w:ascii="Arial" w:eastAsia="Times New Roman" w:hAnsi="Arial" w:cs="Arial"/>
          <w:color w:val="222222"/>
          <w:kern w:val="0"/>
          <w14:ligatures w14:val="none"/>
        </w:rPr>
        <w:t>: Currently Tuesdays but a lot of members have voiced t</w:t>
      </w:r>
      <w:r w:rsidR="00AB1B54">
        <w:rPr>
          <w:rFonts w:ascii="Arial" w:eastAsia="Times New Roman" w:hAnsi="Arial" w:cs="Arial"/>
          <w:color w:val="222222"/>
          <w:kern w:val="0"/>
          <w14:ligatures w14:val="none"/>
        </w:rPr>
        <w:t>h</w:t>
      </w:r>
      <w:r w:rsidRPr="00FD2606">
        <w:rPr>
          <w:rFonts w:ascii="Arial" w:eastAsia="Times New Roman" w:hAnsi="Arial" w:cs="Arial"/>
          <w:color w:val="222222"/>
          <w:kern w:val="0"/>
          <w14:ligatures w14:val="none"/>
        </w:rPr>
        <w:t xml:space="preserve">at </w:t>
      </w:r>
      <w:r w:rsidR="00AB1B54" w:rsidRPr="00FD2606">
        <w:rPr>
          <w:rFonts w:ascii="Arial" w:eastAsia="Times New Roman" w:hAnsi="Arial" w:cs="Arial"/>
          <w:color w:val="222222"/>
          <w:kern w:val="0"/>
          <w14:ligatures w14:val="none"/>
        </w:rPr>
        <w:t>Monday</w:t>
      </w:r>
      <w:r w:rsidRPr="00FD2606">
        <w:rPr>
          <w:rFonts w:ascii="Arial" w:eastAsia="Times New Roman" w:hAnsi="Arial" w:cs="Arial"/>
          <w:color w:val="222222"/>
          <w:kern w:val="0"/>
          <w14:ligatures w14:val="none"/>
        </w:rPr>
        <w:t xml:space="preserve"> makes more sense</w:t>
      </w:r>
    </w:p>
    <w:p w14:paraId="35C86A62" w14:textId="099A53CD" w:rsidR="00FD2606" w:rsidRPr="00FD2606" w:rsidRDefault="00FD2606" w:rsidP="00FD260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FD2606">
        <w:rPr>
          <w:rFonts w:ascii="Arial" w:eastAsia="Times New Roman" w:hAnsi="Arial" w:cs="Arial"/>
          <w:b/>
          <w:bCs/>
          <w:color w:val="222222"/>
          <w:kern w:val="0"/>
          <w14:ligatures w14:val="none"/>
        </w:rPr>
        <w:t>MGA Dues Increase:</w:t>
      </w:r>
      <w:r w:rsidRPr="00FD2606">
        <w:rPr>
          <w:rFonts w:ascii="Arial" w:eastAsia="Times New Roman" w:hAnsi="Arial" w:cs="Arial"/>
          <w:color w:val="222222"/>
          <w:kern w:val="0"/>
          <w14:ligatures w14:val="none"/>
        </w:rPr>
        <w:t> The board discussed potentially raising MGA dues from </w:t>
      </w:r>
      <w:r w:rsidRPr="00FD2606">
        <w:rPr>
          <w:rFonts w:ascii="Arial" w:eastAsia="Times New Roman" w:hAnsi="Arial" w:cs="Arial"/>
          <w:b/>
          <w:bCs/>
          <w:color w:val="222222"/>
          <w:kern w:val="0"/>
          <w14:ligatures w14:val="none"/>
        </w:rPr>
        <w:t>$80 to $100</w:t>
      </w:r>
      <w:r w:rsidRPr="00FD2606">
        <w:rPr>
          <w:rFonts w:ascii="Arial" w:eastAsia="Times New Roman" w:hAnsi="Arial" w:cs="Arial"/>
          <w:color w:val="222222"/>
          <w:kern w:val="0"/>
          <w14:ligatures w14:val="none"/>
        </w:rPr>
        <w:t> starting in </w:t>
      </w:r>
      <w:r w:rsidRPr="00FD2606">
        <w:rPr>
          <w:rFonts w:ascii="Arial" w:eastAsia="Times New Roman" w:hAnsi="Arial" w:cs="Arial"/>
          <w:b/>
          <w:bCs/>
          <w:color w:val="222222"/>
          <w:kern w:val="0"/>
          <w14:ligatures w14:val="none"/>
        </w:rPr>
        <w:t>2026</w:t>
      </w:r>
      <w:r w:rsidRPr="00FD2606">
        <w:rPr>
          <w:rFonts w:ascii="Arial" w:eastAsia="Times New Roman" w:hAnsi="Arial" w:cs="Arial"/>
          <w:color w:val="222222"/>
          <w:kern w:val="0"/>
          <w14:ligatures w14:val="none"/>
        </w:rPr>
        <w:t> but has not yet decided if or when to implement this.  Need to ensure its needed based on budget and what MGA members get in return.  Need confirmation on Golf genius</w:t>
      </w:r>
      <w:r w:rsidR="00AB1B54">
        <w:rPr>
          <w:rFonts w:ascii="Arial" w:eastAsia="Times New Roman" w:hAnsi="Arial" w:cs="Arial"/>
          <w:color w:val="222222"/>
          <w:kern w:val="0"/>
          <w14:ligatures w14:val="none"/>
        </w:rPr>
        <w:t xml:space="preserve"> purchase by the club </w:t>
      </w:r>
      <w:r w:rsidR="00AB1B54" w:rsidRPr="00FD2606">
        <w:rPr>
          <w:rFonts w:ascii="Arial" w:eastAsia="Times New Roman" w:hAnsi="Arial" w:cs="Arial"/>
          <w:color w:val="222222"/>
          <w:kern w:val="0"/>
          <w14:ligatures w14:val="none"/>
        </w:rPr>
        <w:t>going</w:t>
      </w:r>
      <w:r w:rsidRPr="00FD2606">
        <w:rPr>
          <w:rFonts w:ascii="Arial" w:eastAsia="Times New Roman" w:hAnsi="Arial" w:cs="Arial"/>
          <w:color w:val="222222"/>
          <w:kern w:val="0"/>
          <w14:ligatures w14:val="none"/>
        </w:rPr>
        <w:t xml:space="preserve"> forward.</w:t>
      </w:r>
    </w:p>
    <w:p w14:paraId="728DA9AA" w14:textId="77777777" w:rsidR="006A541B" w:rsidRDefault="006A541B"/>
    <w:sectPr w:rsidR="006A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6568B"/>
    <w:multiLevelType w:val="multilevel"/>
    <w:tmpl w:val="C1AC8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A5D06"/>
    <w:multiLevelType w:val="multilevel"/>
    <w:tmpl w:val="0C2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79908">
    <w:abstractNumId w:val="0"/>
  </w:num>
  <w:num w:numId="2" w16cid:durableId="9609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06"/>
    <w:rsid w:val="004533F9"/>
    <w:rsid w:val="00533D7E"/>
    <w:rsid w:val="006A541B"/>
    <w:rsid w:val="00802EB4"/>
    <w:rsid w:val="00AB1B54"/>
    <w:rsid w:val="00DD39FA"/>
    <w:rsid w:val="00FD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100C"/>
  <w15:chartTrackingRefBased/>
  <w15:docId w15:val="{061C9DEA-CF44-4CA5-B65F-FCA9CE81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6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6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6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6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6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6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606"/>
    <w:rPr>
      <w:rFonts w:eastAsiaTheme="majorEastAsia" w:cstheme="majorBidi"/>
      <w:color w:val="272727" w:themeColor="text1" w:themeTint="D8"/>
    </w:rPr>
  </w:style>
  <w:style w:type="paragraph" w:styleId="Title">
    <w:name w:val="Title"/>
    <w:basedOn w:val="Normal"/>
    <w:next w:val="Normal"/>
    <w:link w:val="TitleChar"/>
    <w:uiPriority w:val="10"/>
    <w:qFormat/>
    <w:rsid w:val="00FD2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606"/>
    <w:pPr>
      <w:spacing w:before="160"/>
      <w:jc w:val="center"/>
    </w:pPr>
    <w:rPr>
      <w:i/>
      <w:iCs/>
      <w:color w:val="404040" w:themeColor="text1" w:themeTint="BF"/>
    </w:rPr>
  </w:style>
  <w:style w:type="character" w:customStyle="1" w:styleId="QuoteChar">
    <w:name w:val="Quote Char"/>
    <w:basedOn w:val="DefaultParagraphFont"/>
    <w:link w:val="Quote"/>
    <w:uiPriority w:val="29"/>
    <w:rsid w:val="00FD2606"/>
    <w:rPr>
      <w:i/>
      <w:iCs/>
      <w:color w:val="404040" w:themeColor="text1" w:themeTint="BF"/>
    </w:rPr>
  </w:style>
  <w:style w:type="paragraph" w:styleId="ListParagraph">
    <w:name w:val="List Paragraph"/>
    <w:basedOn w:val="Normal"/>
    <w:uiPriority w:val="34"/>
    <w:qFormat/>
    <w:rsid w:val="00FD2606"/>
    <w:pPr>
      <w:ind w:left="720"/>
      <w:contextualSpacing/>
    </w:pPr>
  </w:style>
  <w:style w:type="character" w:styleId="IntenseEmphasis">
    <w:name w:val="Intense Emphasis"/>
    <w:basedOn w:val="DefaultParagraphFont"/>
    <w:uiPriority w:val="21"/>
    <w:qFormat/>
    <w:rsid w:val="00FD2606"/>
    <w:rPr>
      <w:i/>
      <w:iCs/>
      <w:color w:val="2F5496" w:themeColor="accent1" w:themeShade="BF"/>
    </w:rPr>
  </w:style>
  <w:style w:type="paragraph" w:styleId="IntenseQuote">
    <w:name w:val="Intense Quote"/>
    <w:basedOn w:val="Normal"/>
    <w:next w:val="Normal"/>
    <w:link w:val="IntenseQuoteChar"/>
    <w:uiPriority w:val="30"/>
    <w:qFormat/>
    <w:rsid w:val="00FD2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606"/>
    <w:rPr>
      <w:i/>
      <w:iCs/>
      <w:color w:val="2F5496" w:themeColor="accent1" w:themeShade="BF"/>
    </w:rPr>
  </w:style>
  <w:style w:type="character" w:styleId="IntenseReference">
    <w:name w:val="Intense Reference"/>
    <w:basedOn w:val="DefaultParagraphFont"/>
    <w:uiPriority w:val="32"/>
    <w:qFormat/>
    <w:rsid w:val="00FD2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Hittler</dc:creator>
  <cp:keywords/>
  <dc:description/>
  <cp:lastModifiedBy>David Hittler</cp:lastModifiedBy>
  <cp:revision>2</cp:revision>
  <dcterms:created xsi:type="dcterms:W3CDTF">2025-09-16T12:59:00Z</dcterms:created>
  <dcterms:modified xsi:type="dcterms:W3CDTF">2025-09-16T13:04:00Z</dcterms:modified>
</cp:coreProperties>
</file>